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EA3" w:rsidRPr="00850EA3" w:rsidRDefault="00850EA3" w:rsidP="00850EA3">
      <w:pPr>
        <w:jc w:val="both"/>
        <w:rPr>
          <w:rFonts w:ascii="Times New Roman" w:hAnsi="Times New Roman" w:cs="Times New Roman"/>
          <w:sz w:val="28"/>
          <w:szCs w:val="28"/>
        </w:rPr>
      </w:pPr>
      <w:r w:rsidRPr="00850EA3">
        <w:rPr>
          <w:rFonts w:ascii="Times New Roman" w:hAnsi="Times New Roman" w:cs="Times New Roman"/>
          <w:sz w:val="28"/>
          <w:szCs w:val="28"/>
        </w:rPr>
        <w:t xml:space="preserve">ВЕРХОВНЫЙ СУД РОССИЙСКОЙ ФЕДЕРАЦИИ </w:t>
      </w:r>
    </w:p>
    <w:p w:rsidR="00850EA3" w:rsidRPr="00850EA3" w:rsidRDefault="00850EA3" w:rsidP="00850EA3">
      <w:pPr>
        <w:jc w:val="both"/>
        <w:rPr>
          <w:rFonts w:ascii="Times New Roman" w:hAnsi="Times New Roman" w:cs="Times New Roman"/>
          <w:sz w:val="28"/>
          <w:szCs w:val="28"/>
        </w:rPr>
      </w:pPr>
      <w:r w:rsidRPr="00850EA3">
        <w:rPr>
          <w:rFonts w:ascii="Times New Roman" w:hAnsi="Times New Roman" w:cs="Times New Roman"/>
          <w:sz w:val="28"/>
          <w:szCs w:val="28"/>
        </w:rPr>
        <w:t>Дело № 305-ЭС18-14652</w:t>
      </w:r>
    </w:p>
    <w:p w:rsidR="00850EA3" w:rsidRPr="00850EA3" w:rsidRDefault="00850EA3" w:rsidP="00850EA3">
      <w:pPr>
        <w:jc w:val="both"/>
        <w:rPr>
          <w:rFonts w:ascii="Times New Roman" w:hAnsi="Times New Roman" w:cs="Times New Roman"/>
          <w:sz w:val="28"/>
          <w:szCs w:val="28"/>
        </w:rPr>
      </w:pPr>
      <w:r w:rsidRPr="00850EA3">
        <w:rPr>
          <w:rFonts w:ascii="Times New Roman" w:hAnsi="Times New Roman" w:cs="Times New Roman"/>
          <w:sz w:val="28"/>
          <w:szCs w:val="28"/>
        </w:rPr>
        <w:t xml:space="preserve"> О </w:t>
      </w:r>
      <w:proofErr w:type="gramStart"/>
      <w:r w:rsidRPr="00850EA3">
        <w:rPr>
          <w:rFonts w:ascii="Times New Roman" w:hAnsi="Times New Roman" w:cs="Times New Roman"/>
          <w:sz w:val="28"/>
          <w:szCs w:val="28"/>
        </w:rPr>
        <w:t>П</w:t>
      </w:r>
      <w:proofErr w:type="gramEnd"/>
      <w:r w:rsidRPr="00850EA3">
        <w:rPr>
          <w:rFonts w:ascii="Times New Roman" w:hAnsi="Times New Roman" w:cs="Times New Roman"/>
          <w:sz w:val="28"/>
          <w:szCs w:val="28"/>
        </w:rPr>
        <w:t xml:space="preserve"> Р Е Д Е Л Е Н И Е </w:t>
      </w:r>
    </w:p>
    <w:p w:rsidR="00850EA3" w:rsidRPr="00850EA3" w:rsidRDefault="00850EA3" w:rsidP="00850EA3">
      <w:pPr>
        <w:jc w:val="both"/>
        <w:rPr>
          <w:rFonts w:ascii="Times New Roman" w:hAnsi="Times New Roman" w:cs="Times New Roman"/>
          <w:sz w:val="28"/>
          <w:szCs w:val="28"/>
        </w:rPr>
      </w:pPr>
      <w:r w:rsidRPr="00850EA3">
        <w:rPr>
          <w:rFonts w:ascii="Times New Roman" w:hAnsi="Times New Roman" w:cs="Times New Roman"/>
          <w:sz w:val="28"/>
          <w:szCs w:val="28"/>
        </w:rPr>
        <w:t xml:space="preserve">г. Москва </w:t>
      </w:r>
      <w:r w:rsidRPr="00850EA3">
        <w:rPr>
          <w:rFonts w:ascii="Times New Roman" w:hAnsi="Times New Roman" w:cs="Times New Roman"/>
          <w:sz w:val="28"/>
          <w:szCs w:val="28"/>
        </w:rPr>
        <w:tab/>
      </w:r>
      <w:r w:rsidRPr="00850EA3">
        <w:rPr>
          <w:rFonts w:ascii="Times New Roman" w:hAnsi="Times New Roman" w:cs="Times New Roman"/>
          <w:sz w:val="28"/>
          <w:szCs w:val="28"/>
        </w:rPr>
        <w:tab/>
      </w:r>
      <w:r w:rsidRPr="00850EA3">
        <w:rPr>
          <w:rFonts w:ascii="Times New Roman" w:hAnsi="Times New Roman" w:cs="Times New Roman"/>
          <w:sz w:val="28"/>
          <w:szCs w:val="28"/>
        </w:rPr>
        <w:t>Резолютивная часть определения объявлена 13.12.2018.</w:t>
      </w:r>
    </w:p>
    <w:p w:rsidR="00850EA3" w:rsidRPr="00850EA3" w:rsidRDefault="00850EA3" w:rsidP="00850EA3">
      <w:pPr>
        <w:jc w:val="both"/>
        <w:rPr>
          <w:rFonts w:ascii="Times New Roman" w:hAnsi="Times New Roman" w:cs="Times New Roman"/>
          <w:sz w:val="28"/>
          <w:szCs w:val="28"/>
        </w:rPr>
      </w:pPr>
      <w:r w:rsidRPr="00850EA3">
        <w:rPr>
          <w:rFonts w:ascii="Times New Roman" w:hAnsi="Times New Roman" w:cs="Times New Roman"/>
          <w:sz w:val="28"/>
          <w:szCs w:val="28"/>
        </w:rPr>
        <w:t xml:space="preserve"> Полный текст определения изготовлен 20.12.2018. </w:t>
      </w:r>
    </w:p>
    <w:p w:rsidR="00850EA3" w:rsidRPr="00850EA3" w:rsidRDefault="00850EA3" w:rsidP="00850EA3">
      <w:pPr>
        <w:jc w:val="both"/>
        <w:rPr>
          <w:rFonts w:ascii="Times New Roman" w:hAnsi="Times New Roman" w:cs="Times New Roman"/>
          <w:sz w:val="28"/>
          <w:szCs w:val="28"/>
        </w:rPr>
      </w:pPr>
      <w:proofErr w:type="gramStart"/>
      <w:r w:rsidRPr="00850EA3">
        <w:rPr>
          <w:rFonts w:ascii="Times New Roman" w:hAnsi="Times New Roman" w:cs="Times New Roman"/>
          <w:sz w:val="28"/>
          <w:szCs w:val="28"/>
        </w:rPr>
        <w:t xml:space="preserve">Судебная коллегия по экономическим спорам Верховного Суда Российской Федерации в составе: председательствующего судьи Борисовой Е.Е., судей Поповой Г.Г., </w:t>
      </w:r>
      <w:proofErr w:type="spellStart"/>
      <w:r w:rsidRPr="00850EA3">
        <w:rPr>
          <w:rFonts w:ascii="Times New Roman" w:hAnsi="Times New Roman" w:cs="Times New Roman"/>
          <w:sz w:val="28"/>
          <w:szCs w:val="28"/>
        </w:rPr>
        <w:t>Маненкова</w:t>
      </w:r>
      <w:proofErr w:type="spellEnd"/>
      <w:r w:rsidRPr="00850EA3">
        <w:rPr>
          <w:rFonts w:ascii="Times New Roman" w:hAnsi="Times New Roman" w:cs="Times New Roman"/>
          <w:sz w:val="28"/>
          <w:szCs w:val="28"/>
        </w:rPr>
        <w:t xml:space="preserve"> А.Н., рассмотрела кассационную жалобу общества с ограниченной ответственностью «</w:t>
      </w:r>
      <w:proofErr w:type="spellStart"/>
      <w:r w:rsidRPr="00850EA3">
        <w:rPr>
          <w:rFonts w:ascii="Times New Roman" w:hAnsi="Times New Roman" w:cs="Times New Roman"/>
          <w:sz w:val="28"/>
          <w:szCs w:val="28"/>
        </w:rPr>
        <w:t>Алькор</w:t>
      </w:r>
      <w:proofErr w:type="spellEnd"/>
      <w:r w:rsidRPr="00850EA3">
        <w:rPr>
          <w:rFonts w:ascii="Times New Roman" w:hAnsi="Times New Roman" w:cs="Times New Roman"/>
          <w:sz w:val="28"/>
          <w:szCs w:val="28"/>
        </w:rPr>
        <w:t>» на постановление Девятого арбитражного апелляционного суда от 14.02.2018 и постановление Арбитражного суда Московского округа от 28.05.2018 по делу Арбитражного суда города Москвы № А40-135360/2017 по иску общества с ограниченной</w:t>
      </w:r>
      <w:proofErr w:type="gramEnd"/>
      <w:r w:rsidRPr="00850EA3">
        <w:rPr>
          <w:rFonts w:ascii="Times New Roman" w:hAnsi="Times New Roman" w:cs="Times New Roman"/>
          <w:sz w:val="28"/>
          <w:szCs w:val="28"/>
        </w:rPr>
        <w:t xml:space="preserve"> ответственностью «</w:t>
      </w:r>
      <w:proofErr w:type="spellStart"/>
      <w:r w:rsidRPr="00850EA3">
        <w:rPr>
          <w:rFonts w:ascii="Times New Roman" w:hAnsi="Times New Roman" w:cs="Times New Roman"/>
          <w:sz w:val="28"/>
          <w:szCs w:val="28"/>
        </w:rPr>
        <w:t>Алькор</w:t>
      </w:r>
      <w:proofErr w:type="spellEnd"/>
      <w:r w:rsidRPr="00850EA3">
        <w:rPr>
          <w:rFonts w:ascii="Times New Roman" w:hAnsi="Times New Roman" w:cs="Times New Roman"/>
          <w:sz w:val="28"/>
          <w:szCs w:val="28"/>
        </w:rPr>
        <w:t>» к Департаменту городского имущества города Москвы о взыскании 10 049 452, 90 руб. упущенной выгоды за период с 01.01.2015 по 30.04.2015, образовавшейся в результате выселения названного общества и его арендатора из здания, при участии представителей: общества с ограниченной ответственностью «</w:t>
      </w:r>
      <w:proofErr w:type="spellStart"/>
      <w:r w:rsidRPr="00850EA3">
        <w:rPr>
          <w:rFonts w:ascii="Times New Roman" w:hAnsi="Times New Roman" w:cs="Times New Roman"/>
          <w:sz w:val="28"/>
          <w:szCs w:val="28"/>
        </w:rPr>
        <w:t>Алькор</w:t>
      </w:r>
      <w:proofErr w:type="spellEnd"/>
      <w:r w:rsidRPr="00850EA3">
        <w:rPr>
          <w:rFonts w:ascii="Times New Roman" w:hAnsi="Times New Roman" w:cs="Times New Roman"/>
          <w:sz w:val="28"/>
          <w:szCs w:val="28"/>
        </w:rPr>
        <w:t xml:space="preserve">»: </w:t>
      </w:r>
      <w:proofErr w:type="spellStart"/>
      <w:r w:rsidRPr="00850EA3">
        <w:rPr>
          <w:rFonts w:ascii="Times New Roman" w:hAnsi="Times New Roman" w:cs="Times New Roman"/>
          <w:sz w:val="28"/>
          <w:szCs w:val="28"/>
        </w:rPr>
        <w:t>Забейды</w:t>
      </w:r>
      <w:proofErr w:type="spellEnd"/>
      <w:r w:rsidRPr="00850EA3">
        <w:rPr>
          <w:rFonts w:ascii="Times New Roman" w:hAnsi="Times New Roman" w:cs="Times New Roman"/>
          <w:sz w:val="28"/>
          <w:szCs w:val="28"/>
        </w:rPr>
        <w:t xml:space="preserve"> А.В., </w:t>
      </w:r>
      <w:proofErr w:type="spellStart"/>
      <w:r w:rsidRPr="00850EA3">
        <w:rPr>
          <w:rFonts w:ascii="Times New Roman" w:hAnsi="Times New Roman" w:cs="Times New Roman"/>
          <w:sz w:val="28"/>
          <w:szCs w:val="28"/>
        </w:rPr>
        <w:t>Глазневой</w:t>
      </w:r>
      <w:proofErr w:type="spellEnd"/>
      <w:r w:rsidRPr="00850EA3">
        <w:rPr>
          <w:rFonts w:ascii="Times New Roman" w:hAnsi="Times New Roman" w:cs="Times New Roman"/>
          <w:sz w:val="28"/>
          <w:szCs w:val="28"/>
        </w:rPr>
        <w:t xml:space="preserve"> Л.В., Департамента городского имущества города Москвы: </w:t>
      </w:r>
      <w:proofErr w:type="spellStart"/>
      <w:r w:rsidRPr="00850EA3">
        <w:rPr>
          <w:rFonts w:ascii="Times New Roman" w:hAnsi="Times New Roman" w:cs="Times New Roman"/>
          <w:sz w:val="28"/>
          <w:szCs w:val="28"/>
        </w:rPr>
        <w:t>Петручак</w:t>
      </w:r>
      <w:proofErr w:type="spellEnd"/>
      <w:r w:rsidRPr="00850EA3">
        <w:rPr>
          <w:rFonts w:ascii="Times New Roman" w:hAnsi="Times New Roman" w:cs="Times New Roman"/>
          <w:sz w:val="28"/>
          <w:szCs w:val="28"/>
        </w:rPr>
        <w:t xml:space="preserve"> А.В., Фисенко Г.С., </w:t>
      </w:r>
      <w:proofErr w:type="gramStart"/>
      <w:r w:rsidRPr="00850EA3">
        <w:rPr>
          <w:rFonts w:ascii="Times New Roman" w:hAnsi="Times New Roman" w:cs="Times New Roman"/>
          <w:sz w:val="28"/>
          <w:szCs w:val="28"/>
        </w:rPr>
        <w:t>Стоговой</w:t>
      </w:r>
      <w:proofErr w:type="gramEnd"/>
      <w:r w:rsidRPr="00850EA3">
        <w:rPr>
          <w:rFonts w:ascii="Times New Roman" w:hAnsi="Times New Roman" w:cs="Times New Roman"/>
          <w:sz w:val="28"/>
          <w:szCs w:val="28"/>
        </w:rPr>
        <w:t xml:space="preserve"> А.А., Атаманова Р.С. </w:t>
      </w:r>
    </w:p>
    <w:p w:rsidR="00850EA3" w:rsidRPr="00850EA3" w:rsidRDefault="00850EA3" w:rsidP="00850EA3">
      <w:pPr>
        <w:jc w:val="both"/>
        <w:rPr>
          <w:rFonts w:ascii="Times New Roman" w:hAnsi="Times New Roman" w:cs="Times New Roman"/>
          <w:sz w:val="28"/>
          <w:szCs w:val="28"/>
        </w:rPr>
      </w:pPr>
      <w:r w:rsidRPr="00850EA3">
        <w:rPr>
          <w:rFonts w:ascii="Times New Roman" w:hAnsi="Times New Roman" w:cs="Times New Roman"/>
          <w:sz w:val="28"/>
          <w:szCs w:val="28"/>
        </w:rPr>
        <w:t xml:space="preserve">Заслушав и обсудив доклад судьи Верховного Суда Российской Федерации Борисовой Е.Е., а также объяснения представителей сторон, Судебная коллегия по экономическим спорам Верховного Суда Российской Федерации </w:t>
      </w:r>
    </w:p>
    <w:p w:rsidR="00850EA3" w:rsidRPr="00850EA3" w:rsidRDefault="00850EA3" w:rsidP="00850EA3">
      <w:pPr>
        <w:jc w:val="both"/>
        <w:rPr>
          <w:rFonts w:ascii="Times New Roman" w:hAnsi="Times New Roman" w:cs="Times New Roman"/>
          <w:sz w:val="28"/>
          <w:szCs w:val="28"/>
        </w:rPr>
      </w:pPr>
      <w:r w:rsidRPr="00850EA3">
        <w:rPr>
          <w:rFonts w:ascii="Times New Roman" w:hAnsi="Times New Roman" w:cs="Times New Roman"/>
          <w:sz w:val="28"/>
          <w:szCs w:val="28"/>
        </w:rPr>
        <w:t xml:space="preserve">УСТАНОВИЛА: </w:t>
      </w:r>
    </w:p>
    <w:p w:rsidR="00850EA3" w:rsidRPr="00850EA3" w:rsidRDefault="00850EA3" w:rsidP="00850EA3">
      <w:pPr>
        <w:jc w:val="both"/>
        <w:rPr>
          <w:rFonts w:ascii="Times New Roman" w:hAnsi="Times New Roman" w:cs="Times New Roman"/>
          <w:sz w:val="28"/>
          <w:szCs w:val="28"/>
        </w:rPr>
      </w:pPr>
      <w:r w:rsidRPr="00850EA3">
        <w:rPr>
          <w:rFonts w:ascii="Times New Roman" w:hAnsi="Times New Roman" w:cs="Times New Roman"/>
          <w:sz w:val="28"/>
          <w:szCs w:val="28"/>
        </w:rPr>
        <w:t>решением Арбитражного суда города Москвы от 09.11.2017 иск удовлетворен.</w:t>
      </w:r>
    </w:p>
    <w:p w:rsidR="00850EA3" w:rsidRPr="00850EA3" w:rsidRDefault="00850EA3" w:rsidP="00850EA3">
      <w:pPr>
        <w:jc w:val="both"/>
        <w:rPr>
          <w:rFonts w:ascii="Times New Roman" w:hAnsi="Times New Roman" w:cs="Times New Roman"/>
          <w:sz w:val="28"/>
          <w:szCs w:val="28"/>
        </w:rPr>
      </w:pPr>
      <w:r w:rsidRPr="00850EA3">
        <w:rPr>
          <w:rFonts w:ascii="Times New Roman" w:hAnsi="Times New Roman" w:cs="Times New Roman"/>
          <w:sz w:val="28"/>
          <w:szCs w:val="28"/>
        </w:rPr>
        <w:t xml:space="preserve"> Постановлением Девятого арбитражного апелляционного суда от 14.02.2018, оставленным без изменения постановлением Арбитражного суда Московского округа от 28.05.2018, решение суда первой инстанции отменено, в удовлетворении иска отказано. В кассационной жалобе, поданной в Верховный Суд Российской Федерации, общество с ограниченной ответственностью «</w:t>
      </w:r>
      <w:proofErr w:type="spellStart"/>
      <w:r w:rsidRPr="00850EA3">
        <w:rPr>
          <w:rFonts w:ascii="Times New Roman" w:hAnsi="Times New Roman" w:cs="Times New Roman"/>
          <w:sz w:val="28"/>
          <w:szCs w:val="28"/>
        </w:rPr>
        <w:t>Алькор</w:t>
      </w:r>
      <w:proofErr w:type="spellEnd"/>
      <w:r w:rsidRPr="00850EA3">
        <w:rPr>
          <w:rFonts w:ascii="Times New Roman" w:hAnsi="Times New Roman" w:cs="Times New Roman"/>
          <w:sz w:val="28"/>
          <w:szCs w:val="28"/>
        </w:rPr>
        <w:t>» (далее – общество «</w:t>
      </w:r>
      <w:proofErr w:type="spellStart"/>
      <w:r w:rsidRPr="00850EA3">
        <w:rPr>
          <w:rFonts w:ascii="Times New Roman" w:hAnsi="Times New Roman" w:cs="Times New Roman"/>
          <w:sz w:val="28"/>
          <w:szCs w:val="28"/>
        </w:rPr>
        <w:t>Алькор</w:t>
      </w:r>
      <w:proofErr w:type="spellEnd"/>
      <w:r w:rsidRPr="00850EA3">
        <w:rPr>
          <w:rFonts w:ascii="Times New Roman" w:hAnsi="Times New Roman" w:cs="Times New Roman"/>
          <w:sz w:val="28"/>
          <w:szCs w:val="28"/>
        </w:rPr>
        <w:t>») просит отменить судебные акты судов апелляционной и кассационной инстанций, ссылаясь на нарушение норм материального и процессуального права, а решение Арбитражного суда города Москвы от 09.11.2017 оставить в силе.</w:t>
      </w:r>
    </w:p>
    <w:p w:rsidR="00850EA3" w:rsidRPr="00850EA3" w:rsidRDefault="00850EA3" w:rsidP="00850EA3">
      <w:pPr>
        <w:jc w:val="both"/>
        <w:rPr>
          <w:rFonts w:ascii="Times New Roman" w:hAnsi="Times New Roman" w:cs="Times New Roman"/>
          <w:sz w:val="28"/>
          <w:szCs w:val="28"/>
        </w:rPr>
      </w:pPr>
      <w:r w:rsidRPr="00850EA3">
        <w:rPr>
          <w:rFonts w:ascii="Times New Roman" w:hAnsi="Times New Roman" w:cs="Times New Roman"/>
          <w:sz w:val="28"/>
          <w:szCs w:val="28"/>
        </w:rPr>
        <w:lastRenderedPageBreak/>
        <w:t xml:space="preserve"> </w:t>
      </w:r>
      <w:proofErr w:type="gramStart"/>
      <w:r w:rsidRPr="00850EA3">
        <w:rPr>
          <w:rFonts w:ascii="Times New Roman" w:hAnsi="Times New Roman" w:cs="Times New Roman"/>
          <w:sz w:val="28"/>
          <w:szCs w:val="28"/>
        </w:rPr>
        <w:t>Основаниями для отмены или изменения судебных актов в порядке кассационного производства в Судебной коллегии по экономическим спорам Верховного Суда Российской Федерации являются существенные нарушения норм материального и (или) норм процессуального права, которые повлияли на исход дела и без устранения которых невозможны восстановление и защита нарушенных прав, свобод, законных интересов в сфере предпринимательской и иной экономической деятельности, а также защита охраняемых</w:t>
      </w:r>
      <w:proofErr w:type="gramEnd"/>
      <w:r w:rsidRPr="00850EA3">
        <w:rPr>
          <w:rFonts w:ascii="Times New Roman" w:hAnsi="Times New Roman" w:cs="Times New Roman"/>
          <w:sz w:val="28"/>
          <w:szCs w:val="28"/>
        </w:rPr>
        <w:t xml:space="preserve"> законом публичных интересов (часть 1 статьи 291.11 Арбитражного процессуального кодекса Российской Федерации). Проверив обоснованность доводов, изложенных в кассационной жалобе, выступлении присутствующих в судебном заседании представителей сторон, Судебная коллегия по экономическим спорам Верховного Суда Российской Федерации пришла к выводу о том, что они подлежит удовлетворению в силу следующего. </w:t>
      </w:r>
    </w:p>
    <w:p w:rsidR="00850EA3" w:rsidRPr="00850EA3" w:rsidRDefault="00850EA3" w:rsidP="00850EA3">
      <w:pPr>
        <w:jc w:val="both"/>
        <w:rPr>
          <w:rFonts w:ascii="Times New Roman" w:hAnsi="Times New Roman" w:cs="Times New Roman"/>
          <w:sz w:val="28"/>
          <w:szCs w:val="28"/>
        </w:rPr>
      </w:pPr>
      <w:proofErr w:type="gramStart"/>
      <w:r w:rsidRPr="00850EA3">
        <w:rPr>
          <w:rFonts w:ascii="Times New Roman" w:hAnsi="Times New Roman" w:cs="Times New Roman"/>
          <w:sz w:val="28"/>
          <w:szCs w:val="28"/>
        </w:rPr>
        <w:t xml:space="preserve">Как следует из материалов дела, истец на основании договора </w:t>
      </w:r>
      <w:proofErr w:type="spellStart"/>
      <w:r w:rsidRPr="00850EA3">
        <w:rPr>
          <w:rFonts w:ascii="Times New Roman" w:hAnsi="Times New Roman" w:cs="Times New Roman"/>
          <w:sz w:val="28"/>
          <w:szCs w:val="28"/>
        </w:rPr>
        <w:t>куплипродажи</w:t>
      </w:r>
      <w:proofErr w:type="spellEnd"/>
      <w:r w:rsidRPr="00850EA3">
        <w:rPr>
          <w:rFonts w:ascii="Times New Roman" w:hAnsi="Times New Roman" w:cs="Times New Roman"/>
          <w:sz w:val="28"/>
          <w:szCs w:val="28"/>
        </w:rPr>
        <w:t xml:space="preserve"> недвижимого имущества от 01.03.2005 № 01-АР приобрел здание, расположенное по адресу: город Москва, Товарищеский пер., д. 10, стр. 2 (подвал, комнаты 1, 2, 2а, 3-10, А; этаж 1, комнаты 11-9, 9а, 10, 11, А; этаж 2, комнаты 1-15, А; этаж 3, комнаты 1, а, 2-10, 10а, 11-16, А;</w:t>
      </w:r>
      <w:proofErr w:type="gramEnd"/>
      <w:r w:rsidRPr="00850EA3">
        <w:rPr>
          <w:rFonts w:ascii="Times New Roman" w:hAnsi="Times New Roman" w:cs="Times New Roman"/>
          <w:sz w:val="28"/>
          <w:szCs w:val="28"/>
        </w:rPr>
        <w:t xml:space="preserve"> чердак, комнаты 1, А). Право собственности зарегистрировано в установленном законом порядке 31.03.2005. Впоследствии (01.11.2010) общество «</w:t>
      </w:r>
      <w:proofErr w:type="spellStart"/>
      <w:r w:rsidRPr="00850EA3">
        <w:rPr>
          <w:rFonts w:ascii="Times New Roman" w:hAnsi="Times New Roman" w:cs="Times New Roman"/>
          <w:sz w:val="28"/>
          <w:szCs w:val="28"/>
        </w:rPr>
        <w:t>Алькор</w:t>
      </w:r>
      <w:proofErr w:type="spellEnd"/>
      <w:r w:rsidRPr="00850EA3">
        <w:rPr>
          <w:rFonts w:ascii="Times New Roman" w:hAnsi="Times New Roman" w:cs="Times New Roman"/>
          <w:sz w:val="28"/>
          <w:szCs w:val="28"/>
        </w:rPr>
        <w:t>» заключило договор аренды № 9</w:t>
      </w:r>
      <w:proofErr w:type="gramStart"/>
      <w:r w:rsidRPr="00850EA3">
        <w:rPr>
          <w:rFonts w:ascii="Times New Roman" w:hAnsi="Times New Roman" w:cs="Times New Roman"/>
          <w:sz w:val="28"/>
          <w:szCs w:val="28"/>
        </w:rPr>
        <w:t>/А</w:t>
      </w:r>
      <w:proofErr w:type="gramEnd"/>
      <w:r w:rsidRPr="00850EA3">
        <w:rPr>
          <w:rFonts w:ascii="Times New Roman" w:hAnsi="Times New Roman" w:cs="Times New Roman"/>
          <w:sz w:val="28"/>
          <w:szCs w:val="28"/>
        </w:rPr>
        <w:t>/12-2011 приобретенных помещений в здании с обществом с ограниченной ответственностью «Клиника Современных Медицинских Технологий» (далее – общество «Клиника Современных Медицинских Технологий») на срок с 01.11.2010 по 30.09.2011. Помещения переданы по акту 2 приема-передачи от 01.11.2010. Арендная плата сторонами в договоре установлена в размере 2 600 000 руб. в месяц. Между тем вступившим в законную силу решением Арбитражного суда города Москвы от 29.12.2006 по делу № А40-18608/2006 по иску Департамента городского имущества города Москвы (далее – департамент) признано право собственности города Москвы на вышеуказанные нежилые помещения, принадлежащие истцу. На основании судебного акта было зарегистрировано право собственности города Москвы на спорное недвижимое имущество. Во исполнение решения Арбитражного суда города Москвы по делу № А40-67369/07 общество «</w:t>
      </w:r>
      <w:proofErr w:type="spellStart"/>
      <w:r w:rsidRPr="00850EA3">
        <w:rPr>
          <w:rFonts w:ascii="Times New Roman" w:hAnsi="Times New Roman" w:cs="Times New Roman"/>
          <w:sz w:val="28"/>
          <w:szCs w:val="28"/>
        </w:rPr>
        <w:t>Алькор</w:t>
      </w:r>
      <w:proofErr w:type="spellEnd"/>
      <w:r w:rsidRPr="00850EA3">
        <w:rPr>
          <w:rFonts w:ascii="Times New Roman" w:hAnsi="Times New Roman" w:cs="Times New Roman"/>
          <w:sz w:val="28"/>
          <w:szCs w:val="28"/>
        </w:rPr>
        <w:t xml:space="preserve">» и его арендатор, общество «Клиника Современных Медицинских Технологий», были выселены из занимаемых помещений службой судебных приставов по выданному судом исполнительному листу. </w:t>
      </w:r>
      <w:proofErr w:type="gramStart"/>
      <w:r w:rsidRPr="00850EA3">
        <w:rPr>
          <w:rFonts w:ascii="Times New Roman" w:hAnsi="Times New Roman" w:cs="Times New Roman"/>
          <w:sz w:val="28"/>
          <w:szCs w:val="28"/>
        </w:rPr>
        <w:t xml:space="preserve">Однако при пересмотре по вновь открывшимся обстоятельствам дела № А40-18608/2006 решением Арбитражного суда города Москвы от 14.12.2015, оставленным без изменения постановлением Девятого </w:t>
      </w:r>
      <w:r w:rsidRPr="00850EA3">
        <w:rPr>
          <w:rFonts w:ascii="Times New Roman" w:hAnsi="Times New Roman" w:cs="Times New Roman"/>
          <w:sz w:val="28"/>
          <w:szCs w:val="28"/>
        </w:rPr>
        <w:lastRenderedPageBreak/>
        <w:t>арбитражного апелляционного суда от 17.03.2016 и постановлением Арбитражного суда Московского округа от 01.06.2016, в удовлетворении иска департамента к обществу «</w:t>
      </w:r>
      <w:proofErr w:type="spellStart"/>
      <w:r w:rsidRPr="00850EA3">
        <w:rPr>
          <w:rFonts w:ascii="Times New Roman" w:hAnsi="Times New Roman" w:cs="Times New Roman"/>
          <w:sz w:val="28"/>
          <w:szCs w:val="28"/>
        </w:rPr>
        <w:t>Алькор</w:t>
      </w:r>
      <w:proofErr w:type="spellEnd"/>
      <w:r w:rsidRPr="00850EA3">
        <w:rPr>
          <w:rFonts w:ascii="Times New Roman" w:hAnsi="Times New Roman" w:cs="Times New Roman"/>
          <w:sz w:val="28"/>
          <w:szCs w:val="28"/>
        </w:rPr>
        <w:t>» о признании недействительным зарегистрированного права названного общества и признании права собственности департамента на нежилые помещения было отказано.</w:t>
      </w:r>
      <w:proofErr w:type="gramEnd"/>
      <w:r w:rsidRPr="00850EA3">
        <w:rPr>
          <w:rFonts w:ascii="Times New Roman" w:hAnsi="Times New Roman" w:cs="Times New Roman"/>
          <w:sz w:val="28"/>
          <w:szCs w:val="28"/>
        </w:rPr>
        <w:t xml:space="preserve"> Определением Верховного суда Российской Федерации от 08.09.2016 в передаче кассационной жалобы департамента для рассмотрения в судебном заседании судебной коллегии было отказано. Управлением Федеральной службы государственной регистрации, кадастра и картографии по Москве 09.08.2016 внесена запись о праве собственности общества «</w:t>
      </w:r>
      <w:proofErr w:type="spellStart"/>
      <w:r w:rsidRPr="00850EA3">
        <w:rPr>
          <w:rFonts w:ascii="Times New Roman" w:hAnsi="Times New Roman" w:cs="Times New Roman"/>
          <w:sz w:val="28"/>
          <w:szCs w:val="28"/>
        </w:rPr>
        <w:t>Алькор</w:t>
      </w:r>
      <w:proofErr w:type="spellEnd"/>
      <w:r w:rsidRPr="00850EA3">
        <w:rPr>
          <w:rFonts w:ascii="Times New Roman" w:hAnsi="Times New Roman" w:cs="Times New Roman"/>
          <w:sz w:val="28"/>
          <w:szCs w:val="28"/>
        </w:rPr>
        <w:t xml:space="preserve">» на спорное здание. </w:t>
      </w:r>
      <w:proofErr w:type="gramStart"/>
      <w:r w:rsidRPr="00850EA3">
        <w:rPr>
          <w:rFonts w:ascii="Times New Roman" w:hAnsi="Times New Roman" w:cs="Times New Roman"/>
          <w:sz w:val="28"/>
          <w:szCs w:val="28"/>
        </w:rPr>
        <w:t>Обращаясь с требованием по настоящему делу о взыскании убытков, общество «</w:t>
      </w:r>
      <w:proofErr w:type="spellStart"/>
      <w:r w:rsidRPr="00850EA3">
        <w:rPr>
          <w:rFonts w:ascii="Times New Roman" w:hAnsi="Times New Roman" w:cs="Times New Roman"/>
          <w:sz w:val="28"/>
          <w:szCs w:val="28"/>
        </w:rPr>
        <w:t>Алькор</w:t>
      </w:r>
      <w:proofErr w:type="spellEnd"/>
      <w:r w:rsidRPr="00850EA3">
        <w:rPr>
          <w:rFonts w:ascii="Times New Roman" w:hAnsi="Times New Roman" w:cs="Times New Roman"/>
          <w:sz w:val="28"/>
          <w:szCs w:val="28"/>
        </w:rPr>
        <w:t>» указывало на неполучение им 10 049 452, 90 руб. дохода от сдачи в аренду спорного здания за период с 01.01.2015 по 30.04.2015 в связи с признанием за городом Москвой права собственности на спорные помещения по его иску в судебном порядке, прекращением его фактического владения и пользования, осуществления правомочий собственника</w:t>
      </w:r>
      <w:proofErr w:type="gramEnd"/>
      <w:r w:rsidRPr="00850EA3">
        <w:rPr>
          <w:rFonts w:ascii="Times New Roman" w:hAnsi="Times New Roman" w:cs="Times New Roman"/>
          <w:sz w:val="28"/>
          <w:szCs w:val="28"/>
        </w:rPr>
        <w:t xml:space="preserve">. Суд первой инстанции при изложенных выше обстоятельствах иск признал обоснованным, взыскал в пользу истца убытки, за наступление которых должен отвечать департамент. </w:t>
      </w:r>
      <w:proofErr w:type="gramStart"/>
      <w:r w:rsidRPr="00850EA3">
        <w:rPr>
          <w:rFonts w:ascii="Times New Roman" w:hAnsi="Times New Roman" w:cs="Times New Roman"/>
          <w:sz w:val="28"/>
          <w:szCs w:val="28"/>
        </w:rPr>
        <w:t>Отменяя решение суда первой инстанции и отказывая в удовлетворении иска, суд апелляционной инстанции, с выводами которого впоследствии согласился суд кассационной инстанции, руководствовался положениями статей 15, 393, 1068 Гражданского кодекса Российской Федерации (далее – Гражданского кодекса), правовой позицией, содержащейся в постановлении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w:t>
      </w:r>
      <w:proofErr w:type="gramEnd"/>
      <w:r w:rsidRPr="00850EA3">
        <w:rPr>
          <w:rFonts w:ascii="Times New Roman" w:hAnsi="Times New Roman" w:cs="Times New Roman"/>
          <w:sz w:val="28"/>
          <w:szCs w:val="28"/>
        </w:rPr>
        <w:t xml:space="preserve">» и исходил из недоказанности  противоправного поведения департамента. Между тем суды апелляционной и кассационной инстанций не учли следующее. В соответствии с пунктом 1 статьи 1064 Гражданского кодекса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Законом обязанность возмещения вреда может быть возложена на лицо, не являющееся </w:t>
      </w:r>
      <w:proofErr w:type="spellStart"/>
      <w:r w:rsidRPr="00850EA3">
        <w:rPr>
          <w:rFonts w:ascii="Times New Roman" w:hAnsi="Times New Roman" w:cs="Times New Roman"/>
          <w:sz w:val="28"/>
          <w:szCs w:val="28"/>
        </w:rPr>
        <w:t>причинителем</w:t>
      </w:r>
      <w:proofErr w:type="spellEnd"/>
      <w:r w:rsidRPr="00850EA3">
        <w:rPr>
          <w:rFonts w:ascii="Times New Roman" w:hAnsi="Times New Roman" w:cs="Times New Roman"/>
          <w:sz w:val="28"/>
          <w:szCs w:val="28"/>
        </w:rPr>
        <w:t xml:space="preserve"> вреда. Такие случаи, установленные законом, предусмотрены статьями 1068 и 1069 Гражданского кодекса. В силу пункта 1 статьи 1068 Гражданского кодекса юридическое лицо либо гражданин возмещает вред, причиненный его работником при исполнении трудовых (служебных, должностных) обязанностей. Согласно статье 1069 Гражданского кодекса вред, причиненный гражданину или юридическому лицу в результате незаконных действий (бездействия) государственных органов, </w:t>
      </w:r>
      <w:r w:rsidRPr="00850EA3">
        <w:rPr>
          <w:rFonts w:ascii="Times New Roman" w:hAnsi="Times New Roman" w:cs="Times New Roman"/>
          <w:sz w:val="28"/>
          <w:szCs w:val="28"/>
        </w:rPr>
        <w:lastRenderedPageBreak/>
        <w:t xml:space="preserve">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Предъявление иска </w:t>
      </w:r>
      <w:proofErr w:type="gramStart"/>
      <w:r w:rsidRPr="00850EA3">
        <w:rPr>
          <w:rFonts w:ascii="Times New Roman" w:hAnsi="Times New Roman" w:cs="Times New Roman"/>
          <w:sz w:val="28"/>
          <w:szCs w:val="28"/>
        </w:rPr>
        <w:t>по настоящему делу к департаменту обусловлено совершением его работниками на основании предоставленных полномочий действий по приобретению права собственности города Москва на спорные помещения</w:t>
      </w:r>
      <w:proofErr w:type="gramEnd"/>
      <w:r w:rsidRPr="00850EA3">
        <w:rPr>
          <w:rFonts w:ascii="Times New Roman" w:hAnsi="Times New Roman" w:cs="Times New Roman"/>
          <w:sz w:val="28"/>
          <w:szCs w:val="28"/>
        </w:rPr>
        <w:t xml:space="preserve">. </w:t>
      </w:r>
    </w:p>
    <w:p w:rsidR="00850EA3" w:rsidRPr="00850EA3" w:rsidRDefault="00850EA3" w:rsidP="00850EA3">
      <w:pPr>
        <w:jc w:val="both"/>
        <w:rPr>
          <w:rFonts w:ascii="Times New Roman" w:hAnsi="Times New Roman" w:cs="Times New Roman"/>
          <w:sz w:val="28"/>
          <w:szCs w:val="28"/>
        </w:rPr>
      </w:pPr>
      <w:r w:rsidRPr="00850EA3">
        <w:rPr>
          <w:rFonts w:ascii="Times New Roman" w:hAnsi="Times New Roman" w:cs="Times New Roman"/>
          <w:sz w:val="28"/>
          <w:szCs w:val="28"/>
        </w:rPr>
        <w:t xml:space="preserve">Целью обращения в суд с таким иском явилось присуждение имущества в пользу публичного образования. Представление суду документа (копия ордера № 049677) с признаками подделки, явившегося основным доказательством по делу, в отсутствие иных правовых оснований, послужило основанием для удовлетворения иска о признании права собственности за публичным образованием (постановление Арбитражного суда Московского округа от 01.08.2016 по делу № А40-18608/2006). Ранее решением Арбитражного суда города Москвы по делу № А40-20846/2003 департаменту было отказано </w:t>
      </w:r>
      <w:proofErr w:type="gramStart"/>
      <w:r w:rsidRPr="00850EA3">
        <w:rPr>
          <w:rFonts w:ascii="Times New Roman" w:hAnsi="Times New Roman" w:cs="Times New Roman"/>
          <w:sz w:val="28"/>
          <w:szCs w:val="28"/>
        </w:rPr>
        <w:t>в удовлетворении иска к предыдущему собственнику здания о признании за городом Москвой права собственности на это здание</w:t>
      </w:r>
      <w:proofErr w:type="gramEnd"/>
      <w:r w:rsidRPr="00850EA3">
        <w:rPr>
          <w:rFonts w:ascii="Times New Roman" w:hAnsi="Times New Roman" w:cs="Times New Roman"/>
          <w:sz w:val="28"/>
          <w:szCs w:val="28"/>
        </w:rPr>
        <w:t>. При последующем обращении в суд с аналогичным требованием к обществу «</w:t>
      </w:r>
      <w:proofErr w:type="spellStart"/>
      <w:r w:rsidRPr="00850EA3">
        <w:rPr>
          <w:rFonts w:ascii="Times New Roman" w:hAnsi="Times New Roman" w:cs="Times New Roman"/>
          <w:sz w:val="28"/>
          <w:szCs w:val="28"/>
        </w:rPr>
        <w:t>Алькор</w:t>
      </w:r>
      <w:proofErr w:type="spellEnd"/>
      <w:r w:rsidRPr="00850EA3">
        <w:rPr>
          <w:rFonts w:ascii="Times New Roman" w:hAnsi="Times New Roman" w:cs="Times New Roman"/>
          <w:sz w:val="28"/>
          <w:szCs w:val="28"/>
        </w:rPr>
        <w:t>», впоследствии приобретшему имущество на основании договора купли-продажи, представители департамента не указали данной информации, представив сфальсифицированный документ в его обоснование. Судебный акт по делу № А40-18608/2006 явился основанием для государственной регистрации права собственности публичного образования, осуществление которой стало возможным после обращения в его интересах за совершением этого регистрационного действия. В результате рассмотрения спора по указанному делу в пользу департамента, от имени которого действовали его работники, осуществляющие процессуальные полномочия, в том числе по представлению доказательств в обоснование иска, присуждения имущества в пользу публичного образования, 4 у общества «</w:t>
      </w:r>
      <w:proofErr w:type="spellStart"/>
      <w:r w:rsidRPr="00850EA3">
        <w:rPr>
          <w:rFonts w:ascii="Times New Roman" w:hAnsi="Times New Roman" w:cs="Times New Roman"/>
          <w:sz w:val="28"/>
          <w:szCs w:val="28"/>
        </w:rPr>
        <w:t>Алькор</w:t>
      </w:r>
      <w:proofErr w:type="spellEnd"/>
      <w:r w:rsidRPr="00850EA3">
        <w:rPr>
          <w:rFonts w:ascii="Times New Roman" w:hAnsi="Times New Roman" w:cs="Times New Roman"/>
          <w:sz w:val="28"/>
          <w:szCs w:val="28"/>
        </w:rPr>
        <w:t xml:space="preserve">» прекратилось возникшее на законных основаниях право собственности. Фактическое владение истцом своими помещениями прервалось в 2015 году в результате исполнения принятого Арбитражным судом города Москвы решения по делу № А40-67369/07 также по иску департамента о выселении из них истца и его арендатора, после установления факта подделки доказательства (февраль 2011 года). В результате осуществления соответствующих последовательных действий имущество перешло во владение публично-правового образования, а не лиц, выполнявших действия в его интересах. Об отсутствии полномочий действовать от имени департамента у лиц, представлявших его интересы при </w:t>
      </w:r>
      <w:r w:rsidRPr="00850EA3">
        <w:rPr>
          <w:rFonts w:ascii="Times New Roman" w:hAnsi="Times New Roman" w:cs="Times New Roman"/>
          <w:sz w:val="28"/>
          <w:szCs w:val="28"/>
        </w:rPr>
        <w:lastRenderedPageBreak/>
        <w:t>осуществлении действий, связанных с прекращением права собственности истца на спорные помещения, ответчик не заявлял. В связи с утратой владения истец в период с 01.01.2015 по 30.04.2015 не имел возможности извлекать из своего имущества доходы, что повлекло причинение ему вреда. Таким образом, установленные по делу обстоятельства свидетельствуют о том, что причинившие вред обществу «</w:t>
      </w:r>
      <w:proofErr w:type="spellStart"/>
      <w:r w:rsidRPr="00850EA3">
        <w:rPr>
          <w:rFonts w:ascii="Times New Roman" w:hAnsi="Times New Roman" w:cs="Times New Roman"/>
          <w:sz w:val="28"/>
          <w:szCs w:val="28"/>
        </w:rPr>
        <w:t>Алькор</w:t>
      </w:r>
      <w:proofErr w:type="spellEnd"/>
      <w:r w:rsidRPr="00850EA3">
        <w:rPr>
          <w:rFonts w:ascii="Times New Roman" w:hAnsi="Times New Roman" w:cs="Times New Roman"/>
          <w:sz w:val="28"/>
          <w:szCs w:val="28"/>
        </w:rPr>
        <w:t xml:space="preserve">» физические лица осуществляли свои служебные обязанности, действовали в интересах публично-правового образования, обладали соответствующими полномочиями, в </w:t>
      </w:r>
      <w:proofErr w:type="gramStart"/>
      <w:r w:rsidRPr="00850EA3">
        <w:rPr>
          <w:rFonts w:ascii="Times New Roman" w:hAnsi="Times New Roman" w:cs="Times New Roman"/>
          <w:sz w:val="28"/>
          <w:szCs w:val="28"/>
        </w:rPr>
        <w:t>связи</w:t>
      </w:r>
      <w:proofErr w:type="gramEnd"/>
      <w:r w:rsidRPr="00850EA3">
        <w:rPr>
          <w:rFonts w:ascii="Times New Roman" w:hAnsi="Times New Roman" w:cs="Times New Roman"/>
          <w:sz w:val="28"/>
          <w:szCs w:val="28"/>
        </w:rPr>
        <w:t xml:space="preserve"> с чем вред на основании статей 1064, 1068 Гражданского кодекса подлежит взысканию с департамента. </w:t>
      </w:r>
    </w:p>
    <w:p w:rsidR="00850EA3" w:rsidRDefault="00850EA3" w:rsidP="00850EA3">
      <w:pPr>
        <w:jc w:val="both"/>
        <w:rPr>
          <w:rFonts w:ascii="Times New Roman" w:hAnsi="Times New Roman" w:cs="Times New Roman"/>
          <w:sz w:val="28"/>
          <w:szCs w:val="28"/>
          <w:lang w:val="en-US"/>
        </w:rPr>
      </w:pPr>
      <w:r w:rsidRPr="00850EA3">
        <w:rPr>
          <w:rFonts w:ascii="Times New Roman" w:hAnsi="Times New Roman" w:cs="Times New Roman"/>
          <w:sz w:val="28"/>
          <w:szCs w:val="28"/>
        </w:rPr>
        <w:t xml:space="preserve">На основании вышеизложенного судебная коллегия полагает, что выводы судов апелляционной и кассационной инстанций об отсутствии оснований для взыскания убытков с ответчика не соответствуют нормам материального права. Доводы департамента, изложенные в отзыве на кассационную жалобу истца, о признании последнего недобросовестным приобретателем, а также о наличии оснований для признания права собственности города Москва направлены на переоценку обстоятельств, установленных по делу № А40-18608/2006, но не относятся к существу заявленного по настоящему делу иска, в </w:t>
      </w:r>
      <w:proofErr w:type="gramStart"/>
      <w:r w:rsidRPr="00850EA3">
        <w:rPr>
          <w:rFonts w:ascii="Times New Roman" w:hAnsi="Times New Roman" w:cs="Times New Roman"/>
          <w:sz w:val="28"/>
          <w:szCs w:val="28"/>
        </w:rPr>
        <w:t>связи</w:t>
      </w:r>
      <w:proofErr w:type="gramEnd"/>
      <w:r w:rsidRPr="00850EA3">
        <w:rPr>
          <w:rFonts w:ascii="Times New Roman" w:hAnsi="Times New Roman" w:cs="Times New Roman"/>
          <w:sz w:val="28"/>
          <w:szCs w:val="28"/>
        </w:rPr>
        <w:t xml:space="preserve"> с чем не могут быть признаны обоснованными и влияющими на результат этого спора. Более того, такое указание подтверждает прежние намерения департамента, реализованные подачей исков, направленных на прекращение прав </w:t>
      </w:r>
      <w:proofErr w:type="gramStart"/>
      <w:r w:rsidRPr="00850EA3">
        <w:rPr>
          <w:rFonts w:ascii="Times New Roman" w:hAnsi="Times New Roman" w:cs="Times New Roman"/>
          <w:sz w:val="28"/>
          <w:szCs w:val="28"/>
        </w:rPr>
        <w:t>истца</w:t>
      </w:r>
      <w:proofErr w:type="gramEnd"/>
      <w:r w:rsidRPr="00850EA3">
        <w:rPr>
          <w:rFonts w:ascii="Times New Roman" w:hAnsi="Times New Roman" w:cs="Times New Roman"/>
          <w:sz w:val="28"/>
          <w:szCs w:val="28"/>
        </w:rPr>
        <w:t xml:space="preserve"> на имущество. При этом доводы департамента об отсутствии его вины во временной утрате права собственности истца не опровергают обстоятельств об обращении в суд с указанными выше исками уполномоченных от его имени лиц, представление его сотрудниками суду порочных доказательств. На основании вышеизложенного Судебная коллегия Верховного Суда Российской Федерации считает, что оспариваемые постановления судов апелляционной и кассационной инстанций подлежат отмене в силу части 1 статьи 291.11 Арбитражного процессуального кодекса Российской Федерации, как принятые с существенными нарушениями норм материального права, 5 повлиявшими на исход дела. Решение суда первой инстанции подлежит оставлению без изменения. </w:t>
      </w:r>
    </w:p>
    <w:p w:rsidR="00850EA3" w:rsidRDefault="00850EA3" w:rsidP="00850EA3">
      <w:pPr>
        <w:jc w:val="both"/>
        <w:rPr>
          <w:rFonts w:ascii="Times New Roman" w:hAnsi="Times New Roman" w:cs="Times New Roman"/>
          <w:sz w:val="28"/>
          <w:szCs w:val="28"/>
          <w:lang w:val="en-US"/>
        </w:rPr>
      </w:pPr>
      <w:r w:rsidRPr="00850EA3">
        <w:rPr>
          <w:rFonts w:ascii="Times New Roman" w:hAnsi="Times New Roman" w:cs="Times New Roman"/>
          <w:sz w:val="28"/>
          <w:szCs w:val="28"/>
        </w:rPr>
        <w:t xml:space="preserve">Руководствуясь статьями 291.11-291.14 Арбитражного процессуального кодекса Российской Федерации, Судебная коллегия по экономическим спорам Верховного Суда Российской Федерации </w:t>
      </w:r>
    </w:p>
    <w:p w:rsidR="00850EA3" w:rsidRPr="00850EA3" w:rsidRDefault="00850EA3" w:rsidP="00850EA3">
      <w:pPr>
        <w:jc w:val="both"/>
        <w:rPr>
          <w:rFonts w:ascii="Times New Roman" w:hAnsi="Times New Roman" w:cs="Times New Roman"/>
          <w:sz w:val="28"/>
          <w:szCs w:val="28"/>
        </w:rPr>
      </w:pPr>
      <w:bookmarkStart w:id="0" w:name="_GoBack"/>
      <w:bookmarkEnd w:id="0"/>
      <w:r w:rsidRPr="00850EA3">
        <w:rPr>
          <w:rFonts w:ascii="Times New Roman" w:hAnsi="Times New Roman" w:cs="Times New Roman"/>
          <w:sz w:val="28"/>
          <w:szCs w:val="28"/>
        </w:rPr>
        <w:t xml:space="preserve">ОПРЕДЕЛИЛА: </w:t>
      </w:r>
    </w:p>
    <w:p w:rsidR="00850EA3" w:rsidRPr="00850EA3" w:rsidRDefault="00850EA3" w:rsidP="00850EA3">
      <w:pPr>
        <w:jc w:val="both"/>
        <w:rPr>
          <w:rFonts w:ascii="Times New Roman" w:hAnsi="Times New Roman" w:cs="Times New Roman"/>
          <w:sz w:val="28"/>
          <w:szCs w:val="28"/>
        </w:rPr>
      </w:pPr>
      <w:r w:rsidRPr="00850EA3">
        <w:rPr>
          <w:rFonts w:ascii="Times New Roman" w:hAnsi="Times New Roman" w:cs="Times New Roman"/>
          <w:sz w:val="28"/>
          <w:szCs w:val="28"/>
        </w:rPr>
        <w:lastRenderedPageBreak/>
        <w:t>постановление Девятого арбитражного апелляционного суда от 14.02.2018 и постановление Арбитражного суда Московского округа от 28.05.2018 по делу № А40-135360/2017 Арбитражного суда города Москвы отменить. Решение Арбитражного суда города Москвы от 09.11.2017 оставить без изменения. Настоящее определение вступает в законную силу со дня его вынесения и может быть обжаловано в порядке надзора в Верховный Суд Российской Федерации в трехмесячный срок.</w:t>
      </w:r>
    </w:p>
    <w:p w:rsidR="00CA5C84" w:rsidRPr="00850EA3" w:rsidRDefault="00850EA3" w:rsidP="00850EA3">
      <w:pPr>
        <w:jc w:val="both"/>
        <w:rPr>
          <w:rFonts w:ascii="Times New Roman" w:hAnsi="Times New Roman" w:cs="Times New Roman"/>
          <w:sz w:val="28"/>
          <w:szCs w:val="28"/>
        </w:rPr>
      </w:pPr>
      <w:r w:rsidRPr="00850EA3">
        <w:rPr>
          <w:rFonts w:ascii="Times New Roman" w:hAnsi="Times New Roman" w:cs="Times New Roman"/>
          <w:sz w:val="28"/>
          <w:szCs w:val="28"/>
        </w:rPr>
        <w:t xml:space="preserve"> Председательствующий судья Е.Е. Борисова Судьи Г.Г. Попова А.Н. Маненков</w:t>
      </w:r>
    </w:p>
    <w:sectPr w:rsidR="00CA5C84" w:rsidRPr="00850EA3" w:rsidSect="00850EA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EA3"/>
    <w:rsid w:val="00850EA3"/>
    <w:rsid w:val="00C96586"/>
    <w:rsid w:val="00FF7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1920</Words>
  <Characters>10946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dc:creator>
  <cp:lastModifiedBy>Вячеслав</cp:lastModifiedBy>
  <cp:revision>1</cp:revision>
  <dcterms:created xsi:type="dcterms:W3CDTF">2019-02-27T11:49:00Z</dcterms:created>
  <dcterms:modified xsi:type="dcterms:W3CDTF">2019-02-27T11:59:00Z</dcterms:modified>
</cp:coreProperties>
</file>